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FFB" w:rsidRDefault="00FD5A55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>
        <w:t>...............................</w:t>
      </w:r>
    </w:p>
    <w:p w:rsidR="00CB7FFB" w:rsidRDefault="004F0CC8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BURMISTRZA, </w:t>
      </w:r>
      <w:r w:rsidR="00FD5A55">
        <w:rPr>
          <w:b/>
          <w:bCs/>
        </w:rPr>
        <w:t>STAROSTY</w:t>
      </w:r>
      <w:r>
        <w:rPr>
          <w:b/>
          <w:bCs/>
        </w:rPr>
        <w:t>, MARSZAŁKA …</w:t>
      </w:r>
    </w:p>
    <w:p w:rsidR="00CB7FFB" w:rsidRDefault="00FD5A55">
      <w:pPr>
        <w:spacing w:line="360" w:lineRule="auto"/>
        <w:jc w:val="center"/>
      </w:pPr>
      <w:r>
        <w:t>z dnia .........................................................</w:t>
      </w:r>
    </w:p>
    <w:p w:rsidR="00CB7FFB" w:rsidRDefault="00FD5A55">
      <w:pPr>
        <w:spacing w:before="283" w:after="567" w:line="360" w:lineRule="auto"/>
        <w:jc w:val="center"/>
        <w:rPr>
          <w:b/>
          <w:bCs/>
        </w:rPr>
      </w:pPr>
      <w:r>
        <w:rPr>
          <w:b/>
          <w:bCs/>
        </w:rPr>
        <w:t>w sprawie żałoby</w:t>
      </w:r>
    </w:p>
    <w:p w:rsidR="00CB7FFB" w:rsidRDefault="00FD5A55">
      <w:pPr>
        <w:spacing w:line="360" w:lineRule="auto"/>
        <w:jc w:val="both"/>
      </w:pPr>
      <w:r>
        <w:tab/>
      </w:r>
      <w:r>
        <w:rPr>
          <w:spacing w:val="-4"/>
        </w:rPr>
        <w:t xml:space="preserve">Na podstawie </w:t>
      </w:r>
      <w:r w:rsidR="004F0CC8">
        <w:rPr>
          <w:spacing w:val="-4"/>
        </w:rPr>
        <w:t xml:space="preserve">art. </w:t>
      </w:r>
      <w:r w:rsidR="004F0CC8">
        <w:t>……… ustawy ………</w:t>
      </w:r>
      <w:r w:rsidR="004F0CC8">
        <w:rPr>
          <w:spacing w:val="-4"/>
        </w:rPr>
        <w:t xml:space="preserve"> [wymienione w </w:t>
      </w:r>
      <w:hyperlink r:id="rId7" w:history="1">
        <w:r w:rsidR="004F0CC8" w:rsidRPr="00AA7594">
          <w:rPr>
            <w:rStyle w:val="Hipercze"/>
            <w:spacing w:val="-4"/>
          </w:rPr>
          <w:t>http://www.mrog.org/3806</w:t>
        </w:r>
      </w:hyperlink>
      <w:r w:rsidR="004F0CC8">
        <w:rPr>
          <w:spacing w:val="-4"/>
        </w:rPr>
        <w:t xml:space="preserve"> ]</w:t>
      </w:r>
      <w:r>
        <w:t xml:space="preserve"> zarządza się, co następuje:</w:t>
      </w:r>
    </w:p>
    <w:p w:rsidR="00CB7FFB" w:rsidRDefault="00FD5A5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1.</w:t>
      </w:r>
    </w:p>
    <w:p w:rsidR="00CB7FFB" w:rsidRDefault="00FD5A55">
      <w:pPr>
        <w:spacing w:line="360" w:lineRule="auto"/>
        <w:jc w:val="both"/>
      </w:pPr>
      <w:r>
        <w:t xml:space="preserve">W związku z </w:t>
      </w:r>
      <w:r w:rsidR="004F0CC8">
        <w:t>………</w:t>
      </w:r>
      <w:r>
        <w:t>, na znak żałoby, zarządza się w dniac</w:t>
      </w:r>
      <w:r w:rsidR="004F0CC8">
        <w:t>h ………</w:t>
      </w:r>
      <w:r>
        <w:t>:</w:t>
      </w:r>
    </w:p>
    <w:p w:rsidR="00CB7FFB" w:rsidRDefault="003D37AC">
      <w:pPr>
        <w:numPr>
          <w:ilvl w:val="0"/>
          <w:numId w:val="1"/>
        </w:numPr>
        <w:spacing w:line="360" w:lineRule="auto"/>
        <w:jc w:val="both"/>
      </w:pPr>
      <w:r>
        <w:rPr>
          <w:spacing w:val="-4"/>
        </w:rPr>
        <w:t xml:space="preserve">odpowiednio, </w:t>
      </w:r>
      <w:r w:rsidR="00FD5A55">
        <w:rPr>
          <w:spacing w:val="-4"/>
        </w:rPr>
        <w:t xml:space="preserve">opuszczenie </w:t>
      </w:r>
      <w:r w:rsidR="00FD5A55">
        <w:rPr>
          <w:b/>
          <w:bCs/>
          <w:spacing w:val="-4"/>
        </w:rPr>
        <w:t>flagi</w:t>
      </w:r>
      <w:r w:rsidR="00FD5A55">
        <w:rPr>
          <w:spacing w:val="-4"/>
        </w:rPr>
        <w:t xml:space="preserve"> </w:t>
      </w:r>
      <w:r w:rsidR="004F0CC8">
        <w:t>………</w:t>
      </w:r>
      <w:r w:rsidR="00FD5A55">
        <w:rPr>
          <w:spacing w:val="-4"/>
        </w:rPr>
        <w:t xml:space="preserve"> do połowy masztu albo jej wywieszenie z kirem</w:t>
      </w:r>
      <w:r>
        <w:rPr>
          <w:spacing w:val="-4"/>
        </w:rPr>
        <w:t>,</w:t>
      </w:r>
      <w:r w:rsidR="00FD5A55">
        <w:rPr>
          <w:spacing w:val="-4"/>
        </w:rPr>
        <w:t xml:space="preserve"> na budynkach</w:t>
      </w:r>
      <w:r w:rsidR="00FD5A55">
        <w:t xml:space="preserve"> </w:t>
      </w:r>
      <w:r>
        <w:t xml:space="preserve">[i </w:t>
      </w:r>
      <w:bookmarkStart w:id="0" w:name="_GoBack"/>
      <w:bookmarkEnd w:id="0"/>
      <w:r>
        <w:t xml:space="preserve">taborze samochodowym] </w:t>
      </w:r>
      <w:r w:rsidR="004F0CC8">
        <w:t>urzędu ………</w:t>
      </w:r>
      <w:r w:rsidR="00FD5A55">
        <w:t xml:space="preserve"> oraz jednostek organizacyjnych </w:t>
      </w:r>
      <w:r w:rsidR="004F0CC8">
        <w:t>………</w:t>
      </w:r>
      <w:r w:rsidR="00FD5A55">
        <w:t>;</w:t>
      </w:r>
    </w:p>
    <w:p w:rsidR="00CB7FFB" w:rsidRDefault="00FD5A55">
      <w:pPr>
        <w:numPr>
          <w:ilvl w:val="0"/>
          <w:numId w:val="1"/>
        </w:numPr>
        <w:spacing w:line="360" w:lineRule="auto"/>
        <w:jc w:val="both"/>
      </w:pPr>
      <w:r>
        <w:t xml:space="preserve">odwołanie wszelkich imprez o charakterze </w:t>
      </w:r>
      <w:r>
        <w:rPr>
          <w:b/>
          <w:bCs/>
        </w:rPr>
        <w:t>rozrywkowym</w:t>
      </w:r>
      <w:r>
        <w:t xml:space="preserve">, których organizatorem jest </w:t>
      </w:r>
      <w:r w:rsidR="004F0CC8">
        <w:t>………</w:t>
      </w:r>
      <w:r>
        <w:t xml:space="preserve">, jego jednostki organizacyjne lub </w:t>
      </w:r>
      <w:r w:rsidR="004F0CC8">
        <w:t>urząd ………</w:t>
      </w:r>
      <w:r>
        <w:t>.</w:t>
      </w:r>
    </w:p>
    <w:p w:rsidR="00CB7FFB" w:rsidRDefault="00FD5A5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2.</w:t>
      </w:r>
    </w:p>
    <w:p w:rsidR="00CB7FFB" w:rsidRDefault="00FD5A55">
      <w:pPr>
        <w:spacing w:line="360" w:lineRule="auto"/>
        <w:jc w:val="both"/>
      </w:pPr>
      <w:r>
        <w:t>Apeluje się</w:t>
      </w:r>
      <w:r w:rsidR="004F0CC8">
        <w:t xml:space="preserve"> w tym okresie</w:t>
      </w:r>
      <w:r>
        <w:t xml:space="preserve"> na terenie </w:t>
      </w:r>
      <w:r w:rsidR="004F0CC8">
        <w:t>………</w:t>
      </w:r>
      <w:r>
        <w:t xml:space="preserve"> do:</w:t>
      </w:r>
    </w:p>
    <w:p w:rsidR="00CB7FFB" w:rsidRDefault="004F0CC8">
      <w:pPr>
        <w:numPr>
          <w:ilvl w:val="0"/>
          <w:numId w:val="2"/>
        </w:numPr>
        <w:spacing w:line="360" w:lineRule="auto"/>
        <w:jc w:val="both"/>
      </w:pPr>
      <w:r>
        <w:t xml:space="preserve">……… [kierowników niepodlegających pod organ zatwierdzający zarządzenie] </w:t>
      </w:r>
      <w:r w:rsidR="00FD5A55">
        <w:rPr>
          <w:spacing w:val="6"/>
        </w:rPr>
        <w:t>—</w:t>
      </w:r>
      <w:r w:rsidR="00FD5A55">
        <w:t xml:space="preserve"> o uszanowanie powyższej żałoby;</w:t>
      </w:r>
    </w:p>
    <w:p w:rsidR="00CB7FFB" w:rsidRDefault="00FD5A55">
      <w:pPr>
        <w:numPr>
          <w:ilvl w:val="0"/>
          <w:numId w:val="2"/>
        </w:numPr>
        <w:spacing w:line="360" w:lineRule="auto"/>
        <w:jc w:val="both"/>
        <w:rPr>
          <w:spacing w:val="-4"/>
        </w:rPr>
      </w:pPr>
      <w:r>
        <w:rPr>
          <w:spacing w:val="-4"/>
        </w:rPr>
        <w:t>organizatorów imprez o charakterze rozrywkowym — o ich odwołanie lub ograniczenie.</w:t>
      </w:r>
    </w:p>
    <w:p w:rsidR="00CB7FFB" w:rsidRDefault="00FD5A5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3.</w:t>
      </w:r>
    </w:p>
    <w:p w:rsidR="00CB7FFB" w:rsidRDefault="00FD5A55">
      <w:pPr>
        <w:spacing w:line="360" w:lineRule="auto"/>
        <w:jc w:val="both"/>
      </w:pPr>
      <w:r>
        <w:rPr>
          <w:spacing w:val="8"/>
        </w:rPr>
        <w:t xml:space="preserve">Wykonanie zarządzenia powierza się </w:t>
      </w:r>
      <w:r w:rsidR="004F0CC8">
        <w:t>………</w:t>
      </w:r>
      <w:r>
        <w:rPr>
          <w:spacing w:val="-4"/>
        </w:rPr>
        <w:t>.</w:t>
      </w:r>
    </w:p>
    <w:p w:rsidR="00CB7FFB" w:rsidRDefault="00FD5A55">
      <w:pPr>
        <w:spacing w:line="360" w:lineRule="auto"/>
        <w:jc w:val="center"/>
        <w:rPr>
          <w:b/>
          <w:bCs/>
        </w:rPr>
      </w:pPr>
      <w:r>
        <w:rPr>
          <w:b/>
          <w:bCs/>
        </w:rPr>
        <w:t>§ 4.</w:t>
      </w:r>
    </w:p>
    <w:p w:rsidR="00CB7FFB" w:rsidRDefault="00FD5A55">
      <w:pPr>
        <w:spacing w:line="360" w:lineRule="auto"/>
        <w:jc w:val="both"/>
      </w:pPr>
      <w:r>
        <w:t>Zarządzenie wchodzi w życie z dniem podpisania.</w:t>
      </w:r>
    </w:p>
    <w:sectPr w:rsidR="00CB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884" w:left="1417" w:header="0" w:footer="141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06D" w:rsidRDefault="009E706D">
      <w:r>
        <w:separator/>
      </w:r>
    </w:p>
  </w:endnote>
  <w:endnote w:type="continuationSeparator" w:id="0">
    <w:p w:rsidR="009E706D" w:rsidRDefault="009E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C8" w:rsidRDefault="004F0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FFB" w:rsidRDefault="00FD5A55">
    <w:pPr>
      <w:pStyle w:val="Stopka"/>
      <w:rPr>
        <w:sz w:val="16"/>
        <w:szCs w:val="16"/>
      </w:rPr>
    </w:pPr>
    <w:r>
      <w:rPr>
        <w:sz w:val="16"/>
        <w:szCs w:val="16"/>
      </w:rPr>
      <w:t>opracowanie:</w:t>
    </w:r>
  </w:p>
  <w:p w:rsidR="004F0CC8" w:rsidRDefault="004F0CC8">
    <w:pPr>
      <w:pStyle w:val="Stopka"/>
      <w:rPr>
        <w:sz w:val="16"/>
        <w:szCs w:val="16"/>
      </w:rPr>
    </w:pPr>
    <w:r>
      <w:rPr>
        <w:sz w:val="16"/>
        <w:szCs w:val="16"/>
      </w:rPr>
      <w:t>sprawdzenie i wstępna akceptacja: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C8" w:rsidRDefault="004F0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06D" w:rsidRDefault="009E706D">
      <w:r>
        <w:separator/>
      </w:r>
    </w:p>
  </w:footnote>
  <w:footnote w:type="continuationSeparator" w:id="0">
    <w:p w:rsidR="009E706D" w:rsidRDefault="009E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C8" w:rsidRDefault="004F0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C8" w:rsidRDefault="004F0C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CC8" w:rsidRDefault="004F0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22668"/>
    <w:multiLevelType w:val="multilevel"/>
    <w:tmpl w:val="548042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D249C2"/>
    <w:multiLevelType w:val="multilevel"/>
    <w:tmpl w:val="D610E4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C3307E1"/>
    <w:multiLevelType w:val="multilevel"/>
    <w:tmpl w:val="C2C8F6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FFB"/>
    <w:rsid w:val="003D37AC"/>
    <w:rsid w:val="004F0CC8"/>
    <w:rsid w:val="009E706D"/>
    <w:rsid w:val="00CB7FFB"/>
    <w:rsid w:val="00FD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66A9"/>
  <w15:docId w15:val="{F2919EC9-B773-4DF7-A2D2-9F16D531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Lucida Sans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Arial Black" w:eastAsia="Microsoft YaHei" w:hAnsi="Arial Black"/>
      <w:sz w:val="40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F0C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rog.org/380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Maciej Róg</cp:lastModifiedBy>
  <cp:revision>35</cp:revision>
  <dcterms:created xsi:type="dcterms:W3CDTF">2019-01-14T22:18:00Z</dcterms:created>
  <dcterms:modified xsi:type="dcterms:W3CDTF">2019-01-15T20:32:00Z</dcterms:modified>
  <dc:language>pl-PL</dc:language>
</cp:coreProperties>
</file>